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BA" w:rsidRPr="00826810" w:rsidRDefault="000C78D2" w:rsidP="00826810">
      <w:pPr>
        <w:spacing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Driving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Permit</w:t>
      </w:r>
      <w:proofErr w:type="spellEnd"/>
    </w:p>
    <w:p w:rsidR="00AA15BA" w:rsidRPr="000C78D2" w:rsidRDefault="00AA15BA" w:rsidP="00826810">
      <w:pPr>
        <w:spacing w:line="240" w:lineRule="auto"/>
        <w:jc w:val="center"/>
        <w:rPr>
          <w:i/>
          <w:lang w:val="en-US"/>
        </w:rPr>
      </w:pPr>
      <w:proofErr w:type="gramStart"/>
      <w:r w:rsidRPr="000C78D2">
        <w:rPr>
          <w:i/>
          <w:lang w:val="en-US"/>
        </w:rPr>
        <w:t>for</w:t>
      </w:r>
      <w:proofErr w:type="gramEnd"/>
      <w:r w:rsidRPr="000C78D2">
        <w:rPr>
          <w:i/>
          <w:lang w:val="en-US"/>
        </w:rPr>
        <w:t xml:space="preserve"> </w:t>
      </w:r>
      <w:r w:rsidR="000C78D2" w:rsidRPr="000C78D2">
        <w:rPr>
          <w:i/>
          <w:lang w:val="en-US"/>
        </w:rPr>
        <w:t xml:space="preserve">students </w:t>
      </w:r>
      <w:r w:rsidR="000C78D2">
        <w:rPr>
          <w:i/>
          <w:lang w:val="en-US"/>
        </w:rPr>
        <w:t>borrowing official cars from</w:t>
      </w:r>
      <w:r w:rsidR="000C78D2" w:rsidRPr="000C78D2">
        <w:rPr>
          <w:i/>
          <w:lang w:val="en-US"/>
        </w:rPr>
        <w:t xml:space="preserve"> Department of</w:t>
      </w:r>
      <w:r w:rsidR="00BD2189" w:rsidRPr="000C78D2">
        <w:rPr>
          <w:i/>
          <w:lang w:val="en-US"/>
        </w:rPr>
        <w:t xml:space="preserve"> Bio</w:t>
      </w:r>
      <w:r w:rsidR="000C78D2" w:rsidRPr="000C78D2">
        <w:rPr>
          <w:i/>
          <w:lang w:val="en-US"/>
        </w:rPr>
        <w:t xml:space="preserve">logical and Chemical </w:t>
      </w:r>
      <w:r w:rsidR="000C78D2">
        <w:rPr>
          <w:i/>
          <w:lang w:val="en-US"/>
        </w:rPr>
        <w:t>Engineering</w:t>
      </w:r>
    </w:p>
    <w:p w:rsidR="00AF3656" w:rsidRPr="000C78D2" w:rsidRDefault="000C78D2" w:rsidP="00AF3656">
      <w:pPr>
        <w:rPr>
          <w:b/>
          <w:i/>
          <w:lang w:val="en-US"/>
        </w:rPr>
      </w:pPr>
      <w:r w:rsidRPr="000C78D2">
        <w:rPr>
          <w:b/>
          <w:i/>
          <w:lang w:val="en-US"/>
        </w:rPr>
        <w:t>Conditions for students’</w:t>
      </w:r>
      <w:r w:rsidR="00AF3656" w:rsidRPr="000C78D2">
        <w:rPr>
          <w:b/>
          <w:i/>
          <w:lang w:val="en-US"/>
        </w:rPr>
        <w:t xml:space="preserve"> </w:t>
      </w:r>
      <w:r w:rsidRPr="000C78D2">
        <w:rPr>
          <w:b/>
          <w:i/>
          <w:lang w:val="en-US"/>
        </w:rPr>
        <w:t>use of official cars owned by Department of Biological and Chemical Engineering</w:t>
      </w:r>
      <w:r w:rsidRPr="000C78D2">
        <w:rPr>
          <w:b/>
          <w:i/>
          <w:lang w:val="en-US"/>
        </w:rPr>
        <w:br/>
      </w:r>
      <w:proofErr w:type="gramStart"/>
      <w:r w:rsidRPr="000C78D2">
        <w:rPr>
          <w:lang w:val="en-US"/>
        </w:rPr>
        <w:t>In</w:t>
      </w:r>
      <w:proofErr w:type="gramEnd"/>
      <w:r w:rsidRPr="000C78D2">
        <w:rPr>
          <w:lang w:val="en-US"/>
        </w:rPr>
        <w:t xml:space="preserve"> special cases, students may borrow an official car in connection with academic</w:t>
      </w:r>
      <w:r w:rsidR="00D332A4">
        <w:rPr>
          <w:lang w:val="en-US"/>
        </w:rPr>
        <w:t xml:space="preserve"> / education</w:t>
      </w:r>
      <w:r w:rsidRPr="000C78D2">
        <w:rPr>
          <w:lang w:val="en-US"/>
        </w:rPr>
        <w:t xml:space="preserve"> activities</w:t>
      </w:r>
      <w:r w:rsidR="00D332A4">
        <w:rPr>
          <w:lang w:val="en-US"/>
        </w:rPr>
        <w:t>, especially collection of material for theses, or assistance in research projects,</w:t>
      </w:r>
      <w:r w:rsidRPr="000C78D2">
        <w:rPr>
          <w:lang w:val="en-US"/>
        </w:rPr>
        <w:t xml:space="preserve"> where public or other transport is not possible.</w:t>
      </w:r>
      <w:r w:rsidR="00D332A4">
        <w:rPr>
          <w:lang w:val="en-US"/>
        </w:rPr>
        <w:t xml:space="preserve"> </w:t>
      </w:r>
      <w:r w:rsidR="00AF3656" w:rsidRPr="00D332A4">
        <w:rPr>
          <w:lang w:val="en-US"/>
        </w:rPr>
        <w:t>Studen</w:t>
      </w:r>
      <w:r w:rsidRPr="00D332A4">
        <w:rPr>
          <w:lang w:val="en-US"/>
        </w:rPr>
        <w:t xml:space="preserve">ts can </w:t>
      </w:r>
      <w:r w:rsidR="00D332A4" w:rsidRPr="00D332A4">
        <w:rPr>
          <w:lang w:val="en-US"/>
        </w:rPr>
        <w:t xml:space="preserve">use the </w:t>
      </w:r>
      <w:proofErr w:type="spellStart"/>
      <w:r w:rsidR="00D332A4" w:rsidRPr="00D332A4">
        <w:rPr>
          <w:lang w:val="en-US"/>
        </w:rPr>
        <w:t>offical</w:t>
      </w:r>
      <w:proofErr w:type="spellEnd"/>
      <w:r w:rsidR="00D332A4" w:rsidRPr="00D332A4">
        <w:rPr>
          <w:lang w:val="en-US"/>
        </w:rPr>
        <w:t xml:space="preserve"> car within ordinary working hours </w:t>
      </w:r>
      <w:r w:rsidR="00AF3656" w:rsidRPr="00D332A4">
        <w:rPr>
          <w:lang w:val="en-US"/>
        </w:rPr>
        <w:t>(8.00-15.30).</w:t>
      </w:r>
    </w:p>
    <w:p w:rsidR="00AA15BA" w:rsidRPr="00AA15BA" w:rsidRDefault="00D332A4" w:rsidP="00AA15BA">
      <w:pPr>
        <w:rPr>
          <w:b/>
          <w:i/>
        </w:rPr>
      </w:pPr>
      <w:proofErr w:type="spellStart"/>
      <w:r>
        <w:rPr>
          <w:b/>
          <w:i/>
        </w:rPr>
        <w:t>Filled</w:t>
      </w:r>
      <w:proofErr w:type="spellEnd"/>
      <w:r>
        <w:rPr>
          <w:b/>
          <w:i/>
        </w:rPr>
        <w:t xml:space="preserve"> out by the 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8"/>
        <w:gridCol w:w="7690"/>
      </w:tblGrid>
      <w:tr w:rsidR="00AA15BA" w:rsidTr="00AA15BA">
        <w:tc>
          <w:tcPr>
            <w:tcW w:w="1951" w:type="dxa"/>
          </w:tcPr>
          <w:p w:rsidR="00AA15BA" w:rsidRDefault="00D332A4" w:rsidP="00AA15BA">
            <w:proofErr w:type="spellStart"/>
            <w:r>
              <w:t>Name</w:t>
            </w:r>
            <w:proofErr w:type="spellEnd"/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Ad</w:t>
            </w:r>
            <w:r w:rsidR="00D332A4">
              <w:t>dress</w:t>
            </w:r>
          </w:p>
          <w:p w:rsidR="00AA15BA" w:rsidRDefault="00AA15BA" w:rsidP="00AA15BA"/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D332A4" w:rsidP="00AA15BA"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E-mail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D332A4">
            <w:r>
              <w:t>Stud</w:t>
            </w:r>
            <w:r w:rsidR="00D332A4">
              <w:t xml:space="preserve">ent </w:t>
            </w:r>
            <w:proofErr w:type="spellStart"/>
            <w:r w:rsidR="00D332A4">
              <w:t>number</w:t>
            </w:r>
            <w:proofErr w:type="spellEnd"/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D332A4" w:rsidP="00D332A4">
            <w:r>
              <w:t>Purpose and destination</w:t>
            </w:r>
          </w:p>
        </w:tc>
        <w:tc>
          <w:tcPr>
            <w:tcW w:w="7827" w:type="dxa"/>
          </w:tcPr>
          <w:p w:rsidR="00AA15BA" w:rsidRDefault="00AA15BA" w:rsidP="00AA15BA"/>
        </w:tc>
      </w:tr>
    </w:tbl>
    <w:p w:rsidR="00AA15BA" w:rsidRPr="00D07FFE" w:rsidRDefault="00826810" w:rsidP="00AA15BA">
      <w:pPr>
        <w:rPr>
          <w:lang w:val="en-US"/>
        </w:rPr>
      </w:pPr>
      <w:r w:rsidRPr="00D07FFE">
        <w:rPr>
          <w:lang w:val="en-US"/>
        </w:rPr>
        <w:br/>
      </w:r>
      <w:r w:rsidR="00D07FFE" w:rsidRPr="00D07FFE">
        <w:rPr>
          <w:lang w:val="en-US"/>
        </w:rPr>
        <w:t xml:space="preserve">The permit </w:t>
      </w:r>
      <w:proofErr w:type="gramStart"/>
      <w:r w:rsidR="00D07FFE" w:rsidRPr="00D07FFE">
        <w:rPr>
          <w:lang w:val="en-US"/>
        </w:rPr>
        <w:t>is granted</w:t>
      </w:r>
      <w:proofErr w:type="gramEnd"/>
      <w:r w:rsidR="00D07FFE" w:rsidRPr="00D07FFE">
        <w:rPr>
          <w:lang w:val="en-US"/>
        </w:rPr>
        <w:t xml:space="preserve"> on the condition that</w:t>
      </w:r>
      <w:r w:rsidR="00AF3656" w:rsidRPr="00D07FFE">
        <w:rPr>
          <w:lang w:val="en-US"/>
        </w:rPr>
        <w:t>:</w:t>
      </w:r>
    </w:p>
    <w:p w:rsidR="00AA15BA" w:rsidRPr="00D07FFE" w:rsidRDefault="00D07FFE" w:rsidP="00AA15BA">
      <w:pPr>
        <w:pStyle w:val="Opstilling-punkttegn"/>
        <w:rPr>
          <w:lang w:val="en-US"/>
        </w:rPr>
      </w:pPr>
      <w:r>
        <w:rPr>
          <w:lang w:val="en-US"/>
        </w:rPr>
        <w:t>the student holds a valid driver’s license</w:t>
      </w:r>
    </w:p>
    <w:p w:rsidR="00AA15BA" w:rsidRPr="00D07FFE" w:rsidRDefault="00D07FFE" w:rsidP="00AA15BA">
      <w:pPr>
        <w:pStyle w:val="Opstilling-punkttegn"/>
        <w:rPr>
          <w:lang w:val="en-US"/>
        </w:rPr>
      </w:pPr>
      <w:r w:rsidRPr="00D07FFE">
        <w:rPr>
          <w:lang w:val="en-US"/>
        </w:rPr>
        <w:t xml:space="preserve">the car is only used for the permitted </w:t>
      </w:r>
      <w:r>
        <w:rPr>
          <w:lang w:val="en-US"/>
        </w:rPr>
        <w:t>official purpose</w:t>
      </w:r>
    </w:p>
    <w:p w:rsidR="00D07FFE" w:rsidRPr="00D07FFE" w:rsidRDefault="00D07FFE" w:rsidP="00D07FFE">
      <w:pPr>
        <w:pStyle w:val="Opstilling-punkttegn"/>
        <w:rPr>
          <w:lang w:val="en-US"/>
        </w:rPr>
      </w:pPr>
      <w:r w:rsidRPr="00D07FFE">
        <w:rPr>
          <w:lang w:val="en-US"/>
        </w:rPr>
        <w:t xml:space="preserve">the student is responsible for </w:t>
      </w:r>
      <w:r>
        <w:rPr>
          <w:lang w:val="en-US"/>
        </w:rPr>
        <w:t>c</w:t>
      </w:r>
      <w:r w:rsidRPr="00D07FFE">
        <w:rPr>
          <w:lang w:val="en-US"/>
        </w:rPr>
        <w:t>ompliance with the provisions of the Road Traffic Act</w:t>
      </w:r>
    </w:p>
    <w:p w:rsidR="00D07FFE" w:rsidRPr="00D07FFE" w:rsidRDefault="00D07FFE" w:rsidP="00BD2189">
      <w:pPr>
        <w:pStyle w:val="Opstilling-punkttegn"/>
        <w:rPr>
          <w:b/>
          <w:i/>
          <w:lang w:val="en-US"/>
        </w:rPr>
      </w:pPr>
      <w:proofErr w:type="gramStart"/>
      <w:r>
        <w:rPr>
          <w:lang w:val="en-US"/>
        </w:rPr>
        <w:t>t</w:t>
      </w:r>
      <w:r w:rsidRPr="00D07FFE">
        <w:rPr>
          <w:lang w:val="en-US"/>
        </w:rPr>
        <w:t>he</w:t>
      </w:r>
      <w:proofErr w:type="gramEnd"/>
      <w:r w:rsidRPr="00D07FFE">
        <w:rPr>
          <w:lang w:val="en-US"/>
        </w:rPr>
        <w:t xml:space="preserve"> student is aware that he/she is not covered by Aarhus University's industrial injury insurance and therefore has to take out private accident insurance.</w:t>
      </w:r>
    </w:p>
    <w:p w:rsidR="00BD2189" w:rsidRPr="00D07FFE" w:rsidRDefault="00D07FFE" w:rsidP="00D07FFE">
      <w:pPr>
        <w:pStyle w:val="Opstilling-punkttegn"/>
        <w:rPr>
          <w:lang w:val="en-US"/>
        </w:rPr>
      </w:pPr>
      <w:proofErr w:type="gramStart"/>
      <w:r>
        <w:rPr>
          <w:lang w:val="en-US"/>
        </w:rPr>
        <w:t>t</w:t>
      </w:r>
      <w:r w:rsidRPr="00D07FFE">
        <w:rPr>
          <w:lang w:val="en-US"/>
        </w:rPr>
        <w:t>he</w:t>
      </w:r>
      <w:proofErr w:type="gramEnd"/>
      <w:r w:rsidRPr="00D07FFE">
        <w:rPr>
          <w:lang w:val="en-US"/>
        </w:rPr>
        <w:t xml:space="preserve"> student is familiar with the rules for driving official vehicles and other insurance matters.</w:t>
      </w:r>
    </w:p>
    <w:p w:rsidR="00BD2189" w:rsidRPr="00D07FFE" w:rsidRDefault="00BD2189" w:rsidP="00BD2189">
      <w:pPr>
        <w:pStyle w:val="Opstilling-punkttegn"/>
        <w:numPr>
          <w:ilvl w:val="0"/>
          <w:numId w:val="0"/>
        </w:numPr>
        <w:ind w:left="360"/>
        <w:rPr>
          <w:rStyle w:val="Hyperlink"/>
          <w:b/>
          <w:i/>
          <w:color w:val="auto"/>
          <w:u w:val="none"/>
          <w:lang w:val="en-US"/>
        </w:rPr>
      </w:pPr>
    </w:p>
    <w:p w:rsidR="00AA15BA" w:rsidRPr="00D07FFE" w:rsidRDefault="00D07FFE" w:rsidP="00D07FFE">
      <w:pPr>
        <w:pStyle w:val="Opstilling-punkttegn"/>
        <w:numPr>
          <w:ilvl w:val="0"/>
          <w:numId w:val="0"/>
        </w:numPr>
        <w:ind w:left="360" w:hanging="360"/>
        <w:rPr>
          <w:b/>
          <w:i/>
          <w:lang w:val="en-US"/>
        </w:rPr>
      </w:pPr>
      <w:r>
        <w:rPr>
          <w:b/>
          <w:i/>
          <w:lang w:val="en-US"/>
        </w:rPr>
        <w:t>Filled out by section manager</w:t>
      </w:r>
    </w:p>
    <w:p w:rsidR="00AA15BA" w:rsidRPr="00071FC1" w:rsidRDefault="00035293" w:rsidP="00AA15BA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150495</wp:posOffset>
                </wp:positionV>
                <wp:extent cx="2833255" cy="0"/>
                <wp:effectExtent l="0" t="0" r="24765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4BACB" id="Lige forbindels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11.85pt" to="41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" strokecolor="black [3040]"/>
            </w:pict>
          </mc:Fallback>
        </mc:AlternateContent>
      </w:r>
      <w:r w:rsidR="00D07FFE" w:rsidRPr="00071FC1">
        <w:rPr>
          <w:lang w:val="en-US"/>
        </w:rPr>
        <w:t xml:space="preserve"> The permit applies to the </w:t>
      </w:r>
      <w:proofErr w:type="spellStart"/>
      <w:r w:rsidR="00D07FFE" w:rsidRPr="00071FC1">
        <w:rPr>
          <w:lang w:val="en-US"/>
        </w:rPr>
        <w:t>licence</w:t>
      </w:r>
      <w:proofErr w:type="spellEnd"/>
      <w:r w:rsidR="00D07FFE" w:rsidRPr="00071FC1">
        <w:rPr>
          <w:lang w:val="en-US"/>
        </w:rPr>
        <w:t xml:space="preserve"> number</w:t>
      </w:r>
      <w:r w:rsidR="00AA15BA" w:rsidRPr="00071FC1">
        <w:rPr>
          <w:lang w:val="en-US"/>
        </w:rPr>
        <w:t xml:space="preserve">: </w:t>
      </w:r>
    </w:p>
    <w:p w:rsidR="00AF3656" w:rsidRPr="00071FC1" w:rsidRDefault="00035293" w:rsidP="00AA15BA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15E90" wp14:editId="1AB57C07">
                <wp:simplePos x="0" y="0"/>
                <wp:positionH relativeFrom="column">
                  <wp:posOffset>1863090</wp:posOffset>
                </wp:positionH>
                <wp:positionV relativeFrom="paragraph">
                  <wp:posOffset>142240</wp:posOffset>
                </wp:positionV>
                <wp:extent cx="1927860" cy="0"/>
                <wp:effectExtent l="0" t="0" r="3429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D8B04" id="Lige forbindels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1.2pt" to="29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" strokecolor="black [3040]"/>
            </w:pict>
          </mc:Fallback>
        </mc:AlternateContent>
      </w:r>
      <w:r w:rsidR="00071FC1" w:rsidRPr="00071FC1">
        <w:rPr>
          <w:lang w:val="en-US"/>
        </w:rPr>
        <w:t xml:space="preserve"> The </w:t>
      </w:r>
      <w:r w:rsidR="00071FC1">
        <w:rPr>
          <w:lang w:val="en-US"/>
        </w:rPr>
        <w:t>permit</w:t>
      </w:r>
      <w:r w:rsidR="00071FC1" w:rsidRPr="00071FC1">
        <w:rPr>
          <w:lang w:val="en-US"/>
        </w:rPr>
        <w:t xml:space="preserve"> applies to this date</w:t>
      </w:r>
      <w:r w:rsidR="00AA15BA" w:rsidRPr="00071FC1">
        <w:rPr>
          <w:lang w:val="en-US"/>
        </w:rPr>
        <w:t xml:space="preserve">: </w:t>
      </w:r>
      <w:r w:rsidR="00AA15BA" w:rsidRPr="00071FC1">
        <w:rPr>
          <w:lang w:val="en-US"/>
        </w:rPr>
        <w:tab/>
      </w:r>
      <w:r w:rsidR="00AA15BA" w:rsidRPr="00071FC1">
        <w:rPr>
          <w:lang w:val="en-US"/>
        </w:rPr>
        <w:tab/>
      </w:r>
      <w:r w:rsidR="00AA15BA" w:rsidRPr="00071FC1">
        <w:rPr>
          <w:lang w:val="en-US"/>
        </w:rPr>
        <w:tab/>
      </w:r>
      <w:r w:rsidR="00AA15BA" w:rsidRPr="00071FC1">
        <w:rPr>
          <w:lang w:val="en-US"/>
        </w:rPr>
        <w:tab/>
      </w:r>
    </w:p>
    <w:p w:rsidR="00071FC1" w:rsidRPr="00071FC1" w:rsidRDefault="00071FC1" w:rsidP="00071FC1">
      <w:pPr>
        <w:pStyle w:val="Opstilling-punkttegn"/>
        <w:numPr>
          <w:ilvl w:val="0"/>
          <w:numId w:val="0"/>
        </w:numPr>
        <w:ind w:left="360" w:hanging="360"/>
        <w:rPr>
          <w:b/>
          <w:i/>
          <w:lang w:val="en-US"/>
        </w:rPr>
      </w:pPr>
      <w:r>
        <w:rPr>
          <w:b/>
          <w:i/>
          <w:lang w:val="en-US"/>
        </w:rPr>
        <w:t>To be s</w:t>
      </w:r>
      <w:r w:rsidRPr="00071FC1">
        <w:rPr>
          <w:b/>
          <w:i/>
          <w:lang w:val="en-US"/>
        </w:rPr>
        <w:t>igne</w:t>
      </w:r>
      <w:r>
        <w:rPr>
          <w:b/>
          <w:i/>
          <w:lang w:val="en-US"/>
        </w:rPr>
        <w:t>d by the student and the</w:t>
      </w:r>
      <w:r w:rsidRPr="00071FC1">
        <w:rPr>
          <w:b/>
          <w:i/>
          <w:lang w:val="en-US"/>
        </w:rPr>
        <w:t xml:space="preserve"> section</w:t>
      </w:r>
      <w:r>
        <w:rPr>
          <w:b/>
          <w:i/>
          <w:lang w:val="en-US"/>
        </w:rPr>
        <w:t xml:space="preserve"> manager</w:t>
      </w:r>
    </w:p>
    <w:p w:rsidR="00AA15BA" w:rsidRPr="00071FC1" w:rsidRDefault="00AA15BA" w:rsidP="00071FC1">
      <w:pPr>
        <w:pStyle w:val="Opstilling-punkttegn"/>
        <w:numPr>
          <w:ilvl w:val="0"/>
          <w:numId w:val="0"/>
        </w:numPr>
        <w:rPr>
          <w:b/>
          <w:i/>
          <w:lang w:val="en-US"/>
        </w:rPr>
      </w:pPr>
    </w:p>
    <w:p w:rsidR="008C24C8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1305" wp14:editId="0FC6999C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5638800" cy="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11D04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5pt" to="44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" strokecolor="black [3040]"/>
            </w:pict>
          </mc:Fallback>
        </mc:AlternateContent>
      </w:r>
      <w:r w:rsidR="008C24C8">
        <w:t>Dat</w:t>
      </w:r>
      <w:r w:rsidR="00071FC1">
        <w:t>e</w:t>
      </w:r>
      <w:r w:rsidR="008C24C8">
        <w:t xml:space="preserve"> </w:t>
      </w:r>
      <w:r w:rsidR="008C24C8">
        <w:tab/>
      </w:r>
      <w:r w:rsidR="008C24C8">
        <w:tab/>
      </w:r>
      <w:r w:rsidR="00071FC1">
        <w:t>Signature</w:t>
      </w:r>
      <w:r w:rsidR="008C24C8">
        <w:t xml:space="preserve"> </w:t>
      </w:r>
      <w:proofErr w:type="spellStart"/>
      <w:r w:rsidR="00071FC1">
        <w:t>sec</w:t>
      </w:r>
      <w:r w:rsidR="00E807C0">
        <w:t>tion</w:t>
      </w:r>
      <w:proofErr w:type="spellEnd"/>
      <w:r w:rsidR="00071FC1">
        <w:t xml:space="preserve"> manager</w:t>
      </w:r>
    </w:p>
    <w:p w:rsidR="008C24C8" w:rsidRDefault="008C24C8" w:rsidP="00AA15BA"/>
    <w:p w:rsidR="008C24C8" w:rsidRPr="00071FC1" w:rsidRDefault="00035293" w:rsidP="00AA15BA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D55D9" wp14:editId="37E33CAD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1A0FF" id="Lige forbindels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05pt" to="44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" strokecolor="black [3040]"/>
            </w:pict>
          </mc:Fallback>
        </mc:AlternateContent>
      </w:r>
      <w:r w:rsidR="00071FC1" w:rsidRPr="00071FC1">
        <w:rPr>
          <w:lang w:val="en-US"/>
        </w:rPr>
        <w:t>Date</w:t>
      </w:r>
      <w:r w:rsidR="008C24C8" w:rsidRPr="00071FC1">
        <w:rPr>
          <w:lang w:val="en-US"/>
        </w:rPr>
        <w:tab/>
      </w:r>
      <w:r w:rsidR="008C24C8" w:rsidRPr="00071FC1">
        <w:rPr>
          <w:lang w:val="en-US"/>
        </w:rPr>
        <w:tab/>
      </w:r>
      <w:r w:rsidR="00071FC1" w:rsidRPr="00071FC1">
        <w:rPr>
          <w:lang w:val="en-US"/>
        </w:rPr>
        <w:t>Signature student</w:t>
      </w:r>
    </w:p>
    <w:p w:rsidR="00071FC1" w:rsidRPr="00071FC1" w:rsidRDefault="00071FC1" w:rsidP="00071FC1">
      <w:pPr>
        <w:rPr>
          <w:i/>
          <w:sz w:val="20"/>
          <w:szCs w:val="20"/>
          <w:lang w:val="en-US"/>
        </w:rPr>
      </w:pPr>
      <w:r w:rsidRPr="00071FC1">
        <w:rPr>
          <w:i/>
          <w:sz w:val="20"/>
          <w:szCs w:val="20"/>
          <w:lang w:val="en-US"/>
        </w:rPr>
        <w:t xml:space="preserve">The permit </w:t>
      </w:r>
      <w:proofErr w:type="gramStart"/>
      <w:r w:rsidRPr="00071FC1">
        <w:rPr>
          <w:i/>
          <w:sz w:val="20"/>
          <w:szCs w:val="20"/>
          <w:lang w:val="en-US"/>
        </w:rPr>
        <w:t>must be brought</w:t>
      </w:r>
      <w:proofErr w:type="gramEnd"/>
      <w:r w:rsidRPr="00071FC1">
        <w:rPr>
          <w:i/>
          <w:sz w:val="20"/>
          <w:szCs w:val="20"/>
          <w:lang w:val="en-US"/>
        </w:rPr>
        <w:t xml:space="preserve"> in when the car is picked up along with the booking confirmation from Outlook.</w:t>
      </w:r>
    </w:p>
    <w:p w:rsidR="000D323A" w:rsidRPr="00071FC1" w:rsidRDefault="00071FC1" w:rsidP="00071FC1">
      <w:pPr>
        <w:rPr>
          <w:sz w:val="20"/>
          <w:szCs w:val="20"/>
          <w:lang w:val="en-US"/>
        </w:rPr>
      </w:pPr>
      <w:r w:rsidRPr="00071FC1">
        <w:rPr>
          <w:i/>
          <w:sz w:val="20"/>
          <w:szCs w:val="20"/>
          <w:lang w:val="en-US"/>
        </w:rPr>
        <w:t xml:space="preserve">After signing, the permit </w:t>
      </w:r>
      <w:proofErr w:type="gramStart"/>
      <w:r w:rsidRPr="00071FC1">
        <w:rPr>
          <w:i/>
          <w:sz w:val="20"/>
          <w:szCs w:val="20"/>
          <w:lang w:val="en-US"/>
        </w:rPr>
        <w:t xml:space="preserve">is </w:t>
      </w:r>
      <w:bookmarkStart w:id="0" w:name="_GoBack"/>
      <w:bookmarkEnd w:id="0"/>
      <w:r w:rsidRPr="00071FC1">
        <w:rPr>
          <w:i/>
          <w:sz w:val="20"/>
          <w:szCs w:val="20"/>
          <w:lang w:val="en-US"/>
        </w:rPr>
        <w:t>sent</w:t>
      </w:r>
      <w:proofErr w:type="gramEnd"/>
      <w:r w:rsidRPr="00071FC1">
        <w:rPr>
          <w:i/>
          <w:sz w:val="20"/>
          <w:szCs w:val="20"/>
          <w:lang w:val="en-US"/>
        </w:rPr>
        <w:t xml:space="preserve"> to </w:t>
      </w:r>
      <w:hyperlink r:id="rId8" w:history="1">
        <w:r w:rsidRPr="00737794">
          <w:rPr>
            <w:rStyle w:val="Hyperlink"/>
            <w:i/>
            <w:sz w:val="20"/>
            <w:szCs w:val="20"/>
            <w:lang w:val="en-US"/>
          </w:rPr>
          <w:t>bce@au.dk</w:t>
        </w:r>
      </w:hyperlink>
      <w:r>
        <w:rPr>
          <w:i/>
          <w:sz w:val="20"/>
          <w:szCs w:val="20"/>
          <w:lang w:val="en-US"/>
        </w:rPr>
        <w:t xml:space="preserve"> </w:t>
      </w:r>
      <w:r w:rsidRPr="00071FC1">
        <w:rPr>
          <w:i/>
          <w:sz w:val="20"/>
          <w:szCs w:val="20"/>
          <w:lang w:val="en-US"/>
        </w:rPr>
        <w:t xml:space="preserve">with </w:t>
      </w:r>
      <w:r w:rsidR="007F002F">
        <w:rPr>
          <w:i/>
          <w:sz w:val="20"/>
          <w:szCs w:val="20"/>
          <w:lang w:val="en-US"/>
        </w:rPr>
        <w:t xml:space="preserve">regard </w:t>
      </w:r>
      <w:r w:rsidRPr="00071FC1">
        <w:rPr>
          <w:i/>
          <w:sz w:val="20"/>
          <w:szCs w:val="20"/>
          <w:lang w:val="en-US"/>
        </w:rPr>
        <w:t xml:space="preserve">to </w:t>
      </w:r>
      <w:r w:rsidR="007F002F">
        <w:rPr>
          <w:i/>
          <w:sz w:val="20"/>
          <w:szCs w:val="20"/>
          <w:lang w:val="en-US"/>
        </w:rPr>
        <w:t>journalizing.</w:t>
      </w:r>
    </w:p>
    <w:sectPr w:rsidR="000D323A" w:rsidRPr="00071FC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CB" w:rsidRDefault="00EA56CB" w:rsidP="00AA15BA">
      <w:pPr>
        <w:spacing w:after="0" w:line="240" w:lineRule="auto"/>
      </w:pPr>
      <w:r>
        <w:separator/>
      </w:r>
    </w:p>
  </w:endnote>
  <w:endnote w:type="continuationSeparator" w:id="0">
    <w:p w:rsidR="00EA56CB" w:rsidRDefault="00EA56CB" w:rsidP="00AA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CB" w:rsidRDefault="00EA56CB" w:rsidP="00AA15BA">
      <w:pPr>
        <w:spacing w:after="0" w:line="240" w:lineRule="auto"/>
      </w:pPr>
      <w:r>
        <w:separator/>
      </w:r>
    </w:p>
  </w:footnote>
  <w:footnote w:type="continuationSeparator" w:id="0">
    <w:p w:rsidR="00EA56CB" w:rsidRDefault="00EA56CB" w:rsidP="00AA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BA" w:rsidRDefault="00BD2189">
    <w:pPr>
      <w:pStyle w:val="Sidehoved"/>
    </w:pPr>
    <w:r>
      <w:rPr>
        <w:noProof/>
        <w:lang w:eastAsia="da-DK"/>
      </w:rPr>
      <w:drawing>
        <wp:inline distT="0" distB="0" distL="0" distR="0" wp14:anchorId="7A85A472" wp14:editId="7402A75E">
          <wp:extent cx="4029075" cy="609600"/>
          <wp:effectExtent l="0" t="0" r="0" b="0"/>
          <wp:docPr id="2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5BA" w:rsidRDefault="00AA15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1636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B"/>
    <w:rsid w:val="00035293"/>
    <w:rsid w:val="00071FC1"/>
    <w:rsid w:val="000C78D2"/>
    <w:rsid w:val="000D323A"/>
    <w:rsid w:val="0023080C"/>
    <w:rsid w:val="00344C90"/>
    <w:rsid w:val="003E52C6"/>
    <w:rsid w:val="007B4D2D"/>
    <w:rsid w:val="007F002F"/>
    <w:rsid w:val="00826810"/>
    <w:rsid w:val="00843845"/>
    <w:rsid w:val="0085346A"/>
    <w:rsid w:val="008C24C8"/>
    <w:rsid w:val="00943FF2"/>
    <w:rsid w:val="00950A2F"/>
    <w:rsid w:val="00AA15BA"/>
    <w:rsid w:val="00AF3656"/>
    <w:rsid w:val="00B53BA6"/>
    <w:rsid w:val="00BD2189"/>
    <w:rsid w:val="00C1136B"/>
    <w:rsid w:val="00C47CD9"/>
    <w:rsid w:val="00CF6EC7"/>
    <w:rsid w:val="00D07FFE"/>
    <w:rsid w:val="00D332A4"/>
    <w:rsid w:val="00DA52BD"/>
    <w:rsid w:val="00E23987"/>
    <w:rsid w:val="00E807C0"/>
    <w:rsid w:val="00EA56CB"/>
    <w:rsid w:val="00EB5D14"/>
    <w:rsid w:val="00F345F9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77F2"/>
  <w15:docId w15:val="{03F738DE-D4D4-4379-B3AB-020D82D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5BA"/>
  </w:style>
  <w:style w:type="paragraph" w:styleId="Sidefod">
    <w:name w:val="footer"/>
    <w:basedOn w:val="Normal"/>
    <w:link w:val="Sidefo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5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5B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A15BA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15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15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15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15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15B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B5D1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D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3935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504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751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077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03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867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78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52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0B0B-053F-47DC-9EA0-94BC226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</dc:creator>
  <cp:lastModifiedBy>Morten Lund Højer</cp:lastModifiedBy>
  <cp:revision>3</cp:revision>
  <cp:lastPrinted>2015-03-06T12:29:00Z</cp:lastPrinted>
  <dcterms:created xsi:type="dcterms:W3CDTF">2022-07-07T07:41:00Z</dcterms:created>
  <dcterms:modified xsi:type="dcterms:W3CDTF">2022-07-07T08:01:00Z</dcterms:modified>
</cp:coreProperties>
</file>